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  <w:u w:val="single"/>
        </w:rPr>
      </w:pPr>
      <w:bookmarkStart w:colFirst="0" w:colLast="0" w:name="_jbwvfngd86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u w:val="single"/>
          <w:rtl w:val="0"/>
        </w:rPr>
        <w:t xml:space="preserve">Как не попасться на уловки мошенников</w:t>
      </w:r>
    </w:p>
    <w:p w:rsidR="00000000" w:rsidDel="00000000" w:rsidP="00000000" w:rsidRDefault="00000000" w:rsidRPr="00000000" w14:paraId="00000002">
      <w:pPr>
        <w:shd w:fill="ffffff" w:val="clear"/>
        <w:spacing w:before="240" w:lineRule="auto"/>
        <w:ind w:firstLine="720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</w:rPr>
        <w:drawing>
          <wp:inline distB="114300" distT="114300" distL="114300" distR="114300">
            <wp:extent cx="5248275" cy="34861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486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Все чаще мошенники для получения доступа к персональным данным, реквизитам банковских платежных карточек, паролям и другой конфиденциальной информации используют методы «социальной инженерии»: не взламывают устройства, а выманивают нужную информацию, используя ваши эмоции.</w:t>
      </w:r>
    </w:p>
    <w:p w:rsidR="00000000" w:rsidDel="00000000" w:rsidP="00000000" w:rsidRDefault="00000000" w:rsidRPr="00000000" w14:paraId="00000004">
      <w:pPr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С клиентом банка посредством телефонного звонка или в социальных сетях связывается мошенник под видом представителя банка или с аккаунта друга, родственника. В ходе звонка или переписки собеседник описывает свою сложную жизненную ситуацию и просит ему материально помочь или «запугивает» ложной информацией о сомнительных операциях с банковской карточкой (наличии заявки на кредит, блокировке счета, мошеннических атаках и др.), представляясь работником банка, и предлагает для сохранения оставшихся денежных средств перевести их на новый счет. Собеседник говорит очень убедительно и, как правило, торопит развивающиеся события.</w:t>
      </w:r>
    </w:p>
    <w:p w:rsidR="00000000" w:rsidDel="00000000" w:rsidP="00000000" w:rsidRDefault="00000000" w:rsidRPr="00000000" w14:paraId="00000005">
      <w:pPr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Сценарии могут быть разными, а итог один: клиент самостоятельно предоставляет все секретные данные, коды из смс-сообщений банка, логин и пароли. Поэтому такие случаи не относятся к принципу «нулевой ответственности» банка, так как конфиденциальные данные злоумышленнику сообщили вы сами.</w:t>
      </w:r>
    </w:p>
    <w:p w:rsidR="00000000" w:rsidDel="00000000" w:rsidP="00000000" w:rsidRDefault="00000000" w:rsidRPr="00000000" w14:paraId="00000006">
      <w:pPr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Обезопасить себя от данного типа мошенничества можно, соблюдая простые меры безопасности и проявляя разумную бдительность. Если ваш собеседник представился сотрудником банка и пытается получить персональные данные, рекомендуем незамедлительно завершить диалог и самостоятельно обратиться в банк по номеру, указанному на Вашей банковской карте, официальном сайте либо прийти в офис лично.</w:t>
      </w:r>
    </w:p>
    <w:p w:rsidR="00000000" w:rsidDel="00000000" w:rsidP="00000000" w:rsidRDefault="00000000" w:rsidRPr="00000000" w14:paraId="00000007">
      <w:pPr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Не будьте излишне доверчивыми, не совершайте действий, которые способствуют передаче конфиденциальных данных третьим лицам!</w:t>
      </w:r>
    </w:p>
    <w:p w:rsidR="00000000" w:rsidDel="00000000" w:rsidP="00000000" w:rsidRDefault="00000000" w:rsidRPr="00000000" w14:paraId="00000008">
      <w:pPr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Вот несколько простых советов, соблюдение которых, позволит не стать жертвой злоумышленников:</w:t>
      </w:r>
    </w:p>
    <w:p w:rsidR="00000000" w:rsidDel="00000000" w:rsidP="00000000" w:rsidRDefault="00000000" w:rsidRPr="00000000" w14:paraId="00000009">
      <w:pPr>
        <w:shd w:fill="ffffff" w:val="clear"/>
        <w:ind w:left="1080" w:hanging="36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Перед тем, как откликнуться на просьбу друга в социальной сети, созвонитесь с ним или найдите способ убедиться в том, что его аккаунт не взломан (задайте другу вопрос, ответ на который знаете только вы оба);</w:t>
      </w:r>
    </w:p>
    <w:p w:rsidR="00000000" w:rsidDel="00000000" w:rsidP="00000000" w:rsidRDefault="00000000" w:rsidRPr="00000000" w14:paraId="0000000A">
      <w:pPr>
        <w:shd w:fill="ffffff" w:val="clear"/>
        <w:ind w:left="1080" w:hanging="36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У банков нет совместных контактных центров и служб безопасности, следовательно, переключение между ними невозможно. Если звонящий говорит о таком «переключении», прервите разговор и перезвоните в Банк по номерам, указанным на вашей банковской карте либо официальном сайте финансового учреждения;</w:t>
      </w:r>
    </w:p>
    <w:p w:rsidR="00000000" w:rsidDel="00000000" w:rsidP="00000000" w:rsidRDefault="00000000" w:rsidRPr="00000000" w14:paraId="0000000B">
      <w:pPr>
        <w:shd w:fill="ffffff" w:val="clear"/>
        <w:ind w:left="1080" w:hanging="36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Если смс-сообщение о подозрительной операции по карточке приходит в новую ветку переписки, в которой ранее не было сообщений от Банка – это повод уточнить ее достоверность и перезвонить в Банк по официальным номерам;</w:t>
      </w:r>
    </w:p>
    <w:p w:rsidR="00000000" w:rsidDel="00000000" w:rsidP="00000000" w:rsidRDefault="00000000" w:rsidRPr="00000000" w14:paraId="0000000C">
      <w:pPr>
        <w:shd w:fill="ffffff" w:val="clear"/>
        <w:ind w:left="1080" w:hanging="36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Работники банка никогда не просят озвучить смс-код, который необходим для подтверждения совершения банковской операции, а также никогда не спрашивают логин или пароль для входа в систему Интернет-банкинга. В такой ситуации немедленно прервите разговор и свяжитесь с Банком по официальным номерам.</w:t>
      </w:r>
    </w:p>
    <w:p w:rsidR="00000000" w:rsidDel="00000000" w:rsidP="00000000" w:rsidRDefault="00000000" w:rsidRPr="00000000" w14:paraId="0000000D">
      <w:pPr>
        <w:shd w:fill="ffffff" w:val="clear"/>
        <w:ind w:left="1080" w:hanging="36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Никому не сообщайте данные своей карточки и всегда держите её в поле зрения при совершении платежей;</w:t>
      </w:r>
    </w:p>
    <w:p w:rsidR="00000000" w:rsidDel="00000000" w:rsidP="00000000" w:rsidRDefault="00000000" w:rsidRPr="00000000" w14:paraId="0000000E">
      <w:pPr>
        <w:shd w:fill="ffffff" w:val="clear"/>
        <w:ind w:left="1080" w:hanging="36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Обязательно подключите 3D-secure и смс-оповещение;</w:t>
      </w:r>
    </w:p>
    <w:p w:rsidR="00000000" w:rsidDel="00000000" w:rsidP="00000000" w:rsidRDefault="00000000" w:rsidRPr="00000000" w14:paraId="0000000F">
      <w:pPr>
        <w:shd w:fill="ffffff" w:val="clear"/>
        <w:ind w:left="1080" w:hanging="36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Используйте только официальный сайт для входа в систему Интернет-банкинга или официальное мобильное приложение соответствующего банковского учреждения;</w:t>
      </w:r>
    </w:p>
    <w:p w:rsidR="00000000" w:rsidDel="00000000" w:rsidP="00000000" w:rsidRDefault="00000000" w:rsidRPr="00000000" w14:paraId="00000010">
      <w:pPr>
        <w:shd w:fill="ffffff" w:val="clear"/>
        <w:ind w:left="1080" w:hanging="36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Регулярно обновляйте пароли, используемые для входа в систему Интернет-банкинга, а также для подтверждения платежей;</w:t>
      </w:r>
    </w:p>
    <w:p w:rsidR="00000000" w:rsidDel="00000000" w:rsidP="00000000" w:rsidRDefault="00000000" w:rsidRPr="00000000" w14:paraId="00000011">
      <w:pPr>
        <w:shd w:fill="ffffff" w:val="clear"/>
        <w:ind w:left="1080" w:hanging="36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В случае выявления действий по карточке, которые не совершались ее держателем, необходимо оперативно обратится в Банк по официальным номерам или заблокировать карточку самостоятельно в Интернет/М-банкинге (при наличии такой возможности).</w:t>
      </w:r>
    </w:p>
    <w:p w:rsidR="00000000" w:rsidDel="00000000" w:rsidP="00000000" w:rsidRDefault="00000000" w:rsidRPr="00000000" w14:paraId="00000012">
      <w:pPr>
        <w:spacing w:before="240" w:lineRule="auto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befor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Что бы обезопасить себя и повысить уровень цифровой грамотности, рассмотрим самые распространенные на текущий момент схемы мошенничества:</w:t>
      </w:r>
    </w:p>
    <w:p w:rsidR="00000000" w:rsidDel="00000000" w:rsidP="00000000" w:rsidRDefault="00000000" w:rsidRPr="00000000" w14:paraId="00000014">
      <w:pPr>
        <w:shd w:fill="ffffff" w:val="clear"/>
        <w:spacing w:before="240" w:lineRule="auto"/>
        <w:ind w:left="36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«Звонок из Банка»</w:t>
      </w:r>
    </w:p>
    <w:p w:rsidR="00000000" w:rsidDel="00000000" w:rsidP="00000000" w:rsidRDefault="00000000" w:rsidRPr="00000000" w14:paraId="00000015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Вам звонит незнакомец. Номер входящего звонка очень похож на номер банка, а звонящий представляется работником контакт-центра или службы безопасности банка.</w:t>
      </w:r>
    </w:p>
    <w:p w:rsidR="00000000" w:rsidDel="00000000" w:rsidP="00000000" w:rsidRDefault="00000000" w:rsidRPr="00000000" w14:paraId="00000016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Для реализации мошеннической схемы также используются мессенджеры, прежде всего Viber, WhatsApp и Telegram. Входящий звонок максимально закамуфлирован под звонок сотрудника банка: на аватарке может использоваться логотип банка (полностью или частично), а отображаемый телефонный номер звонящего может быть очень похож на телефон службы поддержки банка. У мошенников есть возможность звонить с номеров, похожих (реже – полностью совпадающих) на официальные номера банка. Злоумышленники меняют цифры в номере, которые вы можете не заметить.</w:t>
      </w:r>
    </w:p>
    <w:p w:rsidR="00000000" w:rsidDel="00000000" w:rsidP="00000000" w:rsidRDefault="00000000" w:rsidRPr="00000000" w14:paraId="00000017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Мошенник сообщает, что «банк выявил подозрительную операцию по Вашей карте» или «поступил запрос на онлайн-оформление кредита на Ваше имя».</w:t>
      </w:r>
    </w:p>
    <w:p w:rsidR="00000000" w:rsidDel="00000000" w:rsidP="00000000" w:rsidRDefault="00000000" w:rsidRPr="00000000" w14:paraId="00000018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Он просит у вас логин и пароль от Интернет-банкинга, код из SMS от Банка (зачастую сопровождаемый фразой «Никому не сообщайте!»), реквизиты карты (полный номер карты и срок ее действия, CVV- или CVС-код). Это нужно якобы «для сохранности ваших денег».</w:t>
      </w:r>
    </w:p>
    <w:p w:rsidR="00000000" w:rsidDel="00000000" w:rsidP="00000000" w:rsidRDefault="00000000" w:rsidRPr="00000000" w14:paraId="00000019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Как мошенник пытается вас убедить:</w:t>
      </w:r>
    </w:p>
    <w:p w:rsidR="00000000" w:rsidDel="00000000" w:rsidP="00000000" w:rsidRDefault="00000000" w:rsidRPr="00000000" w14:paraId="0000001A">
      <w:pPr>
        <w:shd w:fill="ffffff" w:val="clear"/>
        <w:ind w:left="1480" w:hanging="360"/>
        <w:jc w:val="both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Мы звоним с официального номера, проверьте на сайте».</w:t>
      </w:r>
    </w:p>
    <w:p w:rsidR="00000000" w:rsidDel="00000000" w:rsidP="00000000" w:rsidRDefault="00000000" w:rsidRPr="00000000" w14:paraId="0000001B">
      <w:pPr>
        <w:shd w:fill="ffffff" w:val="clear"/>
        <w:ind w:left="1480" w:hanging="36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«В целях конфиденциальности я включаю робота, который защитит ваши данные»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1C">
      <w:pPr>
        <w:shd w:fill="ffffff" w:val="clear"/>
        <w:ind w:left="1480" w:hanging="360"/>
        <w:jc w:val="both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Для убедительности он называет ваши персональные данные (имя, отчество, последние 4 цифры карты и др.) и просит перевести деньги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«на защищённый счет, который закреплён за персональным менеджером: это нужно для безопасности, а потом вы сможете вернуть деньги».</w:t>
      </w:r>
    </w:p>
    <w:p w:rsidR="00000000" w:rsidDel="00000000" w:rsidP="00000000" w:rsidRDefault="00000000" w:rsidRPr="00000000" w14:paraId="0000001D">
      <w:pPr>
        <w:shd w:fill="ffffff" w:val="clear"/>
        <w:ind w:left="1480" w:hanging="36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Или просит назвать ваши персональные данные или секретные коды из SMS роботу, при этом в трубке вы слышите музыку.</w:t>
      </w:r>
    </w:p>
    <w:p w:rsidR="00000000" w:rsidDel="00000000" w:rsidP="00000000" w:rsidRDefault="00000000" w:rsidRPr="00000000" w14:paraId="0000001E">
      <w:pPr>
        <w:shd w:fill="ffffff" w:val="clear"/>
        <w:ind w:left="1480" w:hanging="36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Вам предлагают услуги страховки от мошеннических действий. Для ее оформления необходимо предоставить данные о карте, на которой находятся значительные денежные средства и SMS-код для подтверждения операции.</w:t>
      </w:r>
    </w:p>
    <w:p w:rsidR="00000000" w:rsidDel="00000000" w:rsidP="00000000" w:rsidRDefault="00000000" w:rsidRPr="00000000" w14:paraId="0000001F">
      <w:pPr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b w:val="1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Важно! Никому не сообщайте свои личные данные, данные карт, защитные коды, коды из SMS! Если с картой, действительно, происходят мошеннические операции, Банк сам может ее заблокировать!</w:t>
      </w:r>
    </w:p>
    <w:p w:rsidR="00000000" w:rsidDel="00000000" w:rsidP="00000000" w:rsidRDefault="00000000" w:rsidRPr="00000000" w14:paraId="00000020">
      <w:pPr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Еще один из способов получить доступ к Вашим денежным средствам, используя методы социальной инженерии, побудить клиентов банковских учреждений установить сторонние мобильные приложения для удаленного доступа в мобильное устройство потенциальной жертвы. Для примера, одним из таких приложений является “AnyDesk - удаленное управление” из сервисов Google Play/App Store.</w:t>
      </w:r>
    </w:p>
    <w:p w:rsidR="00000000" w:rsidDel="00000000" w:rsidP="00000000" w:rsidRDefault="00000000" w:rsidRPr="00000000" w14:paraId="00000021">
      <w:pPr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Звонки осуществляются, как правило, на мобильные телефоны из указанных выше мессенджеров. При этом мошенники представляются сотрудниками банка, сообщают о якобы зафиксированных попытках совершения подозрительных операций на внушительные суммы, предлагают подтвердить их легитимность. В ходе разговора, с целью скорейшего вхождения в доверие, опрашивают клиента, задавая вопросы общего характера: «Передавалась ли БПК третьим лицам», «Доставляются ли СМС-оповещения» и т.п. Сообщают о блокировке сомнительных операций и счета клиента. Для повышения степени защищенности Интернет-банкинга и восстановления доступа к счету клиенту настоятельно рекомендуют установить приложение «AnyDesk - удаленное управление» из сервисов Google Play/App Store. В случае согласия пострадавшего, конечно же, оказывают помощь и консультацию в установке. Установленное приложение позволяет злоумышленникам получить удалённый доступ к вашему устройству.</w:t>
      </w:r>
    </w:p>
    <w:p w:rsidR="00000000" w:rsidDel="00000000" w:rsidP="00000000" w:rsidRDefault="00000000" w:rsidRPr="00000000" w14:paraId="00000022">
      <w:pPr>
        <w:shd w:fill="ffffff" w:val="clear"/>
        <w:spacing w:before="240" w:lineRule="auto"/>
        <w:ind w:left="36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«Потенциальный покупатель»</w:t>
      </w:r>
    </w:p>
    <w:p w:rsidR="00000000" w:rsidDel="00000000" w:rsidP="00000000" w:rsidRDefault="00000000" w:rsidRPr="00000000" w14:paraId="00000023">
      <w:pPr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Мошенник представляется потенциальным покупателем товара, объявление о продаже которого было размещено вами в сети Интернет. По каким-то причинам «покупатель» не может сегодня привезти или перечислить деньги, но хочет прислать вам залог из другого города по системе дистанционного банковского обслуживания.</w:t>
      </w:r>
    </w:p>
    <w:p w:rsidR="00000000" w:rsidDel="00000000" w:rsidP="00000000" w:rsidRDefault="00000000" w:rsidRPr="00000000" w14:paraId="00000024">
      <w:pPr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Для проверки поступления перевода мошенник направляет вам ссылку на фишинговый сайт, который очень близок по дизайну на используемый вами интернет-банк или страницу для ввода реквизитов карточки для получения уже отправленного перевода денежных средств. После введения вами в поля фишингового сайта пароля и логина или реквизитов вашей карточки, данные становятся доступны мошеннику.</w:t>
      </w:r>
    </w:p>
    <w:p w:rsidR="00000000" w:rsidDel="00000000" w:rsidP="00000000" w:rsidRDefault="00000000" w:rsidRPr="00000000" w14:paraId="00000025">
      <w:pPr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Вместо ссылки мошенник может направить вам QR-код, который также хранит в себе ссылку на фишинговый сайт. После введения вами в поля фишингового сайта пароля и логина или реквизитов вашей карточки, данные становятся доступны мошеннику.</w:t>
      </w:r>
    </w:p>
    <w:p w:rsidR="00000000" w:rsidDel="00000000" w:rsidP="00000000" w:rsidRDefault="00000000" w:rsidRPr="00000000" w14:paraId="00000026">
      <w:pPr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Важно! Не переходите по подозрительным ссылкам.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Для веб-версии Интернет-банкинга используйте только официальный сайт Банка, а для мобильной версии – только мобильное приложение, загруженное из официальных магазинов. Внимательно изучите сайт, на котором вводите личные данные. Обязательно проверьте наличие такого сайта в Интернете путем обычного поиска.</w:t>
      </w:r>
    </w:p>
    <w:p w:rsidR="00000000" w:rsidDel="00000000" w:rsidP="00000000" w:rsidRDefault="00000000" w:rsidRPr="00000000" w14:paraId="00000027">
      <w:pPr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Запомните! Для получения перевода денежных средств нет необходимости вводить срок действия карты и CVV-код.</w:t>
      </w:r>
    </w:p>
    <w:p w:rsidR="00000000" w:rsidDel="00000000" w:rsidP="00000000" w:rsidRDefault="00000000" w:rsidRPr="00000000" w14:paraId="00000028">
      <w:pPr>
        <w:shd w:fill="ffffff" w:val="clear"/>
        <w:spacing w:before="240" w:lineRule="auto"/>
        <w:ind w:left="36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«Сообщения в социальных сетях»</w:t>
      </w:r>
    </w:p>
    <w:p w:rsidR="00000000" w:rsidDel="00000000" w:rsidP="00000000" w:rsidRDefault="00000000" w:rsidRPr="00000000" w14:paraId="00000029">
      <w:pPr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Мошенник незаконным путем получает доступ к страничке в социальной сети и отправляет сообщения с просьбой финансовой помощи от имени ее владельца друзьям.</w:t>
      </w:r>
    </w:p>
    <w:p w:rsidR="00000000" w:rsidDel="00000000" w:rsidP="00000000" w:rsidRDefault="00000000" w:rsidRPr="00000000" w14:paraId="0000002A">
      <w:pPr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Просьба может быть самая разная: от «Скинь мне денег на карту, по дружбе» до нехватки денег на большую покупку. В редких случаях мошенник даже просит произвести оплату самостоятельно, обещая возместить затраты при личной встрече.</w:t>
      </w:r>
    </w:p>
    <w:p w:rsidR="00000000" w:rsidDel="00000000" w:rsidP="00000000" w:rsidRDefault="00000000" w:rsidRPr="00000000" w14:paraId="0000002B">
      <w:pPr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При получении сомнительного сообщения или малейшей неуверенности в том, что вы действительно общаетесь с владельцем странички, позвоните ему.</w:t>
      </w:r>
    </w:p>
    <w:p w:rsidR="00000000" w:rsidDel="00000000" w:rsidP="00000000" w:rsidRDefault="00000000" w:rsidRPr="00000000" w14:paraId="0000002C">
      <w:pPr>
        <w:shd w:fill="ffffff" w:val="clear"/>
        <w:spacing w:before="240" w:lineRule="auto"/>
        <w:ind w:left="36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«Розыгрыши/раздачи/опросы от Банка или иных организаций»</w:t>
      </w:r>
    </w:p>
    <w:p w:rsidR="00000000" w:rsidDel="00000000" w:rsidP="00000000" w:rsidRDefault="00000000" w:rsidRPr="00000000" w14:paraId="0000002D">
      <w:pPr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Мошенники оставляют выдуманную рекламу в популярных социальных сетях об опросе от имени Банка и «Раздаче призов первой 1000 прошедших опрос!» либо для зачисления денежных средств в честь юбилейной даты со дня образования того или иного финансового учреждения. Цель опроса — изучить мнение клиентов. После прохождения опроса организатор обещает денежное вознаграждение. Однако, по окончанию опроса необходимо заплатить небольшую комиссию, связанную с перечислением вознаграждения или ввести персональные данные Вашей карты для зачисления на нее денежных средств.</w:t>
      </w:r>
    </w:p>
    <w:p w:rsidR="00000000" w:rsidDel="00000000" w:rsidP="00000000" w:rsidRDefault="00000000" w:rsidRPr="00000000" w14:paraId="0000002E">
      <w:pPr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Данный кейс очень разнообразен и ограничивается только воображением мошенников. Вместо опроса может предлагаться возмещение налоговых выплат, компенсация за наличие ваших данных в базе «утечки» и иные махинации.</w:t>
      </w:r>
    </w:p>
    <w:p w:rsidR="00000000" w:rsidDel="00000000" w:rsidP="00000000" w:rsidRDefault="00000000" w:rsidRPr="00000000" w14:paraId="0000002F">
      <w:pPr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Важно! Посетите официальную страницу организации, а не ресурс, ссылку на который прислал мошенник или позвоните в контакт-центр для проверки наличия акции, розыгрыша или опроса.</w:t>
      </w:r>
    </w:p>
    <w:p w:rsidR="00000000" w:rsidDel="00000000" w:rsidP="00000000" w:rsidRDefault="00000000" w:rsidRPr="00000000" w14:paraId="00000030">
      <w:pPr>
        <w:shd w:fill="ffffff" w:val="clear"/>
        <w:spacing w:before="240" w:lineRule="auto"/>
        <w:ind w:left="36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«Фишинг и новшества в различных платежах»</w:t>
      </w:r>
    </w:p>
    <w:p w:rsidR="00000000" w:rsidDel="00000000" w:rsidP="00000000" w:rsidRDefault="00000000" w:rsidRPr="00000000" w14:paraId="00000031">
      <w:pPr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Дополнительно хотим рассказать о новой мошеннической схеме, которая в текущее время широко распространена на территории Российской Федерации и, к сожалению, может быть актуальна для граждан Республики Беларусь.</w:t>
      </w:r>
    </w:p>
    <w:p w:rsidR="00000000" w:rsidDel="00000000" w:rsidP="00000000" w:rsidRDefault="00000000" w:rsidRPr="00000000" w14:paraId="00000032">
      <w:pPr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Злоумышленниками по электронной почте рассылаются фальшивые уведомления об оплате долгов за жилищно-коммунальные услуги, которые возникли за время самоизоляции. В письмах сообщается о задолженности и просьбой оплатить поддельные квитанции онлайн, либо предоставить сведения об уже совершенной оплате. В случае, если клиент начинал производить оплату и вводить реквизиты карточки на сайте, куда его привели ссылки из письма, мошенники получали доступ к его счету. В случае игнорирования клиентом подобных сообщений, ему звонили от лица управляющей компании и убеждали в наличии «долга по квартплате». При этом мошенники пытались выяснить способы оплаты и реквизиты карточки, по которой проводился платёж, и предлагали совершить «тестовую транзакцию для проверки», а также сообщить им код из SMS.</w:t>
      </w:r>
    </w:p>
    <w:p w:rsidR="00000000" w:rsidDel="00000000" w:rsidP="00000000" w:rsidRDefault="00000000" w:rsidRPr="00000000" w14:paraId="00000033">
      <w:pPr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Стоит помнить, что мошенники идут в ногу со временем, а общество постоянно повышает уровень своих цифровых знаний, всё больше узнает о социальной инженерии и иных методах злоумышленников, поэтому используемые сейчас последними способы и средства для хищения денежных средств в скором времени могут стать неактуальными, поэтому в любой ситуации нужно оставаться предельно внимательными и досконально разобраться в случившемся, прежде чем сообщить кому-то свои персональные данные. Ведь Ваша безопасность в первую очередь в Ваших руках!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